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B" w:rsidRPr="00C73987" w:rsidRDefault="0023003B" w:rsidP="0023003B">
      <w:pPr>
        <w:spacing w:after="0"/>
        <w:rPr>
          <w:b/>
          <w:bCs/>
          <w:sz w:val="28"/>
        </w:rPr>
      </w:pPr>
      <w:proofErr w:type="gramStart"/>
      <w:r w:rsidRPr="00C73987">
        <w:rPr>
          <w:b/>
          <w:bCs/>
          <w:sz w:val="28"/>
        </w:rPr>
        <w:t>Software</w:t>
      </w:r>
      <w:r w:rsidR="00C73987">
        <w:rPr>
          <w:b/>
          <w:bCs/>
          <w:sz w:val="28"/>
        </w:rPr>
        <w:t xml:space="preserve"> </w:t>
      </w:r>
      <w:r w:rsidRPr="00C73987">
        <w:rPr>
          <w:b/>
          <w:bCs/>
          <w:sz w:val="28"/>
        </w:rPr>
        <w:t>=</w:t>
      </w:r>
      <w:r w:rsidR="00C73987">
        <w:rPr>
          <w:b/>
          <w:bCs/>
          <w:sz w:val="28"/>
        </w:rPr>
        <w:t xml:space="preserve"> </w:t>
      </w:r>
      <w:r w:rsidRPr="00C73987">
        <w:rPr>
          <w:b/>
          <w:bCs/>
          <w:sz w:val="28"/>
        </w:rPr>
        <w:t xml:space="preserve"> programové</w:t>
      </w:r>
      <w:proofErr w:type="gramEnd"/>
      <w:r w:rsidRPr="00C73987">
        <w:rPr>
          <w:b/>
          <w:bCs/>
          <w:sz w:val="28"/>
        </w:rPr>
        <w:t xml:space="preserve"> vybavení počítače </w:t>
      </w:r>
    </w:p>
    <w:p w:rsidR="00000000" w:rsidRPr="0023003B" w:rsidRDefault="00C73987" w:rsidP="0023003B">
      <w:pPr>
        <w:numPr>
          <w:ilvl w:val="0"/>
          <w:numId w:val="1"/>
        </w:numPr>
        <w:spacing w:after="0"/>
      </w:pPr>
      <w:r w:rsidRPr="0023003B">
        <w:t>nehmotná stránka počítače</w:t>
      </w:r>
    </w:p>
    <w:p w:rsidR="00000000" w:rsidRDefault="00C73987" w:rsidP="0023003B">
      <w:pPr>
        <w:numPr>
          <w:ilvl w:val="0"/>
          <w:numId w:val="1"/>
        </w:numPr>
        <w:spacing w:after="0"/>
      </w:pPr>
      <w:r w:rsidRPr="0023003B">
        <w:t xml:space="preserve">všechna data a programy uložené v paměti počítače </w:t>
      </w:r>
    </w:p>
    <w:p w:rsidR="00C73987" w:rsidRPr="0023003B" w:rsidRDefault="00C73987" w:rsidP="00C73987">
      <w:pPr>
        <w:spacing w:after="0"/>
        <w:ind w:left="720"/>
      </w:pPr>
    </w:p>
    <w:p w:rsidR="0028767E" w:rsidRDefault="0023003B" w:rsidP="0023003B">
      <w:pPr>
        <w:spacing w:after="0"/>
        <w:rPr>
          <w:b/>
          <w:bCs/>
        </w:rPr>
      </w:pPr>
      <w:r w:rsidRPr="0023003B">
        <w:rPr>
          <w:b/>
          <w:bCs/>
        </w:rPr>
        <w:t>Členění SW podle funkce</w:t>
      </w:r>
      <w:r>
        <w:rPr>
          <w:b/>
          <w:bCs/>
        </w:rPr>
        <w:t>:</w:t>
      </w:r>
    </w:p>
    <w:p w:rsidR="00000000" w:rsidRPr="0023003B" w:rsidRDefault="00C73987" w:rsidP="0023003B">
      <w:pPr>
        <w:numPr>
          <w:ilvl w:val="0"/>
          <w:numId w:val="2"/>
        </w:numPr>
        <w:spacing w:after="0"/>
      </w:pPr>
      <w:r w:rsidRPr="0023003B">
        <w:rPr>
          <w:b/>
          <w:bCs/>
        </w:rPr>
        <w:t xml:space="preserve">systémový SW </w:t>
      </w:r>
      <w:r w:rsidRPr="0023003B">
        <w:t xml:space="preserve">– umožňuje efektivní používání počítače </w:t>
      </w:r>
    </w:p>
    <w:p w:rsidR="00000000" w:rsidRPr="0023003B" w:rsidRDefault="00C73987" w:rsidP="0023003B">
      <w:pPr>
        <w:numPr>
          <w:ilvl w:val="1"/>
          <w:numId w:val="2"/>
        </w:numPr>
        <w:spacing w:after="0"/>
      </w:pPr>
      <w:r w:rsidRPr="0023003B">
        <w:rPr>
          <w:u w:val="single"/>
        </w:rPr>
        <w:t>firmware</w:t>
      </w:r>
      <w:r w:rsidRPr="0023003B">
        <w:t xml:space="preserve"> – SW obsažený v HW </w:t>
      </w:r>
    </w:p>
    <w:p w:rsidR="00000000" w:rsidRPr="0023003B" w:rsidRDefault="00C73987" w:rsidP="0023003B">
      <w:pPr>
        <w:numPr>
          <w:ilvl w:val="2"/>
          <w:numId w:val="2"/>
        </w:numPr>
        <w:spacing w:after="0"/>
      </w:pPr>
      <w:r w:rsidRPr="0023003B">
        <w:t>BIOS – zajišťuje komunikaci mezi aplikačním SW a OS podle</w:t>
      </w:r>
      <w:r w:rsidRPr="0023003B">
        <w:t xml:space="preserve"> HW</w:t>
      </w:r>
    </w:p>
    <w:p w:rsidR="00000000" w:rsidRPr="0023003B" w:rsidRDefault="00C73987" w:rsidP="0023003B">
      <w:pPr>
        <w:numPr>
          <w:ilvl w:val="2"/>
          <w:numId w:val="2"/>
        </w:numPr>
        <w:spacing w:after="0"/>
      </w:pPr>
      <w:r w:rsidRPr="0023003B">
        <w:t>firmware periferních zařízení – vnitřně je ovládá</w:t>
      </w:r>
      <w:r w:rsidRPr="0023003B">
        <w:t xml:space="preserve"> </w:t>
      </w:r>
    </w:p>
    <w:p w:rsidR="00000000" w:rsidRPr="0023003B" w:rsidRDefault="00C73987" w:rsidP="0023003B">
      <w:pPr>
        <w:numPr>
          <w:ilvl w:val="1"/>
          <w:numId w:val="2"/>
        </w:numPr>
        <w:spacing w:after="0"/>
      </w:pPr>
      <w:r w:rsidRPr="0023003B">
        <w:rPr>
          <w:u w:val="single"/>
        </w:rPr>
        <w:t xml:space="preserve">operační systém (OS) </w:t>
      </w:r>
      <w:r w:rsidRPr="0023003B">
        <w:t xml:space="preserve">– spravuje počítač, vytváří prostředí pro programy </w:t>
      </w:r>
    </w:p>
    <w:p w:rsidR="00000000" w:rsidRDefault="00C73987" w:rsidP="0023003B">
      <w:pPr>
        <w:numPr>
          <w:ilvl w:val="0"/>
          <w:numId w:val="2"/>
        </w:numPr>
        <w:spacing w:after="0"/>
      </w:pPr>
      <w:r w:rsidRPr="0023003B">
        <w:rPr>
          <w:b/>
          <w:bCs/>
        </w:rPr>
        <w:t xml:space="preserve">aplikační SW </w:t>
      </w:r>
      <w:r w:rsidRPr="0023003B">
        <w:t xml:space="preserve">– programy (P) umožňující uživateli vykonávat nějakou užitečnou činnost </w:t>
      </w:r>
    </w:p>
    <w:p w:rsidR="00C73987" w:rsidRPr="0023003B" w:rsidRDefault="00C73987" w:rsidP="00C73987">
      <w:pPr>
        <w:spacing w:after="0"/>
        <w:ind w:left="720"/>
      </w:pPr>
    </w:p>
    <w:p w:rsidR="0023003B" w:rsidRDefault="0023003B" w:rsidP="0023003B">
      <w:pPr>
        <w:spacing w:after="0"/>
        <w:rPr>
          <w:b/>
          <w:bCs/>
        </w:rPr>
      </w:pPr>
      <w:r w:rsidRPr="0023003B">
        <w:rPr>
          <w:b/>
          <w:bCs/>
        </w:rPr>
        <w:t>Členění SW podle distribuce</w:t>
      </w:r>
      <w:r w:rsidR="00C73987">
        <w:rPr>
          <w:b/>
          <w:bCs/>
        </w:rPr>
        <w:t>:</w:t>
      </w:r>
    </w:p>
    <w:p w:rsidR="00000000" w:rsidRPr="0023003B" w:rsidRDefault="00C73987" w:rsidP="0023003B">
      <w:pPr>
        <w:numPr>
          <w:ilvl w:val="0"/>
          <w:numId w:val="3"/>
        </w:numPr>
        <w:spacing w:after="0"/>
      </w:pPr>
      <w:r w:rsidRPr="0023003B">
        <w:rPr>
          <w:b/>
          <w:bCs/>
        </w:rPr>
        <w:t xml:space="preserve">OEM SW </w:t>
      </w:r>
      <w:r w:rsidRPr="0023003B">
        <w:t xml:space="preserve">– </w:t>
      </w:r>
      <w:r w:rsidRPr="0023003B">
        <w:t>zakoupený společně s HW</w:t>
      </w:r>
    </w:p>
    <w:p w:rsidR="00000000" w:rsidRPr="0023003B" w:rsidRDefault="00C73987" w:rsidP="0023003B">
      <w:pPr>
        <w:numPr>
          <w:ilvl w:val="0"/>
          <w:numId w:val="3"/>
        </w:numPr>
        <w:spacing w:after="0"/>
      </w:pPr>
      <w:r w:rsidRPr="0023003B">
        <w:rPr>
          <w:b/>
          <w:bCs/>
        </w:rPr>
        <w:t>programy dodávané s OS</w:t>
      </w:r>
    </w:p>
    <w:p w:rsidR="00000000" w:rsidRPr="0023003B" w:rsidRDefault="00C73987" w:rsidP="0023003B">
      <w:pPr>
        <w:numPr>
          <w:ilvl w:val="0"/>
          <w:numId w:val="3"/>
        </w:numPr>
        <w:spacing w:after="0"/>
      </w:pPr>
      <w:r w:rsidRPr="0023003B">
        <w:rPr>
          <w:b/>
          <w:bCs/>
        </w:rPr>
        <w:t xml:space="preserve">komerční SW </w:t>
      </w:r>
      <w:r w:rsidRPr="0023003B">
        <w:t>– prodáván samostatně</w:t>
      </w:r>
    </w:p>
    <w:p w:rsidR="00000000" w:rsidRPr="0023003B" w:rsidRDefault="00C73987" w:rsidP="0023003B">
      <w:pPr>
        <w:numPr>
          <w:ilvl w:val="0"/>
          <w:numId w:val="3"/>
        </w:numPr>
        <w:spacing w:after="0"/>
      </w:pPr>
      <w:r w:rsidRPr="0023003B">
        <w:rPr>
          <w:b/>
          <w:bCs/>
        </w:rPr>
        <w:t xml:space="preserve">freeware, shareware </w:t>
      </w:r>
      <w:r w:rsidRPr="0023003B">
        <w:t>apod. – zdarma, ale s určitými omezeními</w:t>
      </w:r>
    </w:p>
    <w:p w:rsidR="0023003B" w:rsidRDefault="0023003B" w:rsidP="0023003B">
      <w:pPr>
        <w:pStyle w:val="Odstavecseseznamem"/>
        <w:numPr>
          <w:ilvl w:val="0"/>
          <w:numId w:val="3"/>
        </w:numPr>
        <w:spacing w:after="0"/>
      </w:pPr>
      <w:r w:rsidRPr="0023003B">
        <w:rPr>
          <w:b/>
          <w:bCs/>
        </w:rPr>
        <w:t xml:space="preserve">svobodný SW </w:t>
      </w:r>
      <w:r>
        <w:t>–</w:t>
      </w:r>
      <w:r w:rsidRPr="0023003B">
        <w:t xml:space="preserve"> zdarma</w:t>
      </w:r>
    </w:p>
    <w:p w:rsidR="00C73987" w:rsidRDefault="00C73987" w:rsidP="00C73987">
      <w:pPr>
        <w:pStyle w:val="Odstavecseseznamem"/>
        <w:spacing w:after="0"/>
      </w:pPr>
    </w:p>
    <w:p w:rsidR="0023003B" w:rsidRDefault="0023003B" w:rsidP="0023003B">
      <w:pPr>
        <w:spacing w:after="0"/>
        <w:rPr>
          <w:b/>
          <w:bCs/>
        </w:rPr>
      </w:pPr>
      <w:r w:rsidRPr="0023003B">
        <w:rPr>
          <w:b/>
          <w:bCs/>
        </w:rPr>
        <w:t>Aplikační SW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Antivirové P: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 identifikaci a odstraňování počítačových virů a jiného škodlivého SW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AVG, </w:t>
      </w:r>
      <w:proofErr w:type="spellStart"/>
      <w:r w:rsidRPr="0023003B">
        <w:t>Norton</w:t>
      </w:r>
      <w:proofErr w:type="spellEnd"/>
      <w:r w:rsidRPr="0023003B">
        <w:t xml:space="preserve"> Antivirus, ESET NOD32 Antivirus, </w:t>
      </w:r>
      <w:proofErr w:type="spellStart"/>
      <w:r w:rsidRPr="0023003B">
        <w:t>McAfee</w:t>
      </w:r>
      <w:proofErr w:type="spellEnd"/>
      <w:r w:rsidRPr="0023003B">
        <w:t xml:space="preserve"> Antivirus, </w:t>
      </w:r>
      <w:proofErr w:type="spellStart"/>
      <w:r w:rsidRPr="0023003B">
        <w:t>avast</w:t>
      </w:r>
      <w:proofErr w:type="spellEnd"/>
      <w:r w:rsidRPr="0023003B">
        <w:t>!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Databázové systémy: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 práci s databází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</w:t>
      </w:r>
      <w:r w:rsidRPr="0023003B">
        <w:t xml:space="preserve">MS Access, </w:t>
      </w:r>
      <w:proofErr w:type="spellStart"/>
      <w:r w:rsidRPr="0023003B">
        <w:t>Oracle</w:t>
      </w:r>
      <w:proofErr w:type="spellEnd"/>
      <w:r w:rsidRPr="0023003B">
        <w:t xml:space="preserve"> 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Programy k přehrávání audia a videa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Windows Media </w:t>
      </w:r>
      <w:proofErr w:type="spellStart"/>
      <w:r w:rsidRPr="0023003B">
        <w:t>Player</w:t>
      </w:r>
      <w:proofErr w:type="spellEnd"/>
      <w:r w:rsidRPr="0023003B">
        <w:t xml:space="preserve"> (součástí Windows)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Grafické editory: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rPr>
          <w:u w:val="single"/>
        </w:rPr>
        <w:t>vektorové:</w:t>
      </w:r>
    </w:p>
    <w:p w:rsidR="00000000" w:rsidRPr="0023003B" w:rsidRDefault="00C73987" w:rsidP="0023003B">
      <w:pPr>
        <w:numPr>
          <w:ilvl w:val="2"/>
          <w:numId w:val="4"/>
        </w:numPr>
        <w:spacing w:after="0"/>
      </w:pPr>
      <w:proofErr w:type="gramStart"/>
      <w:r w:rsidRPr="0023003B">
        <w:t>k  vytváření</w:t>
      </w:r>
      <w:proofErr w:type="gramEnd"/>
      <w:r w:rsidRPr="0023003B">
        <w:t xml:space="preserve"> a upravování souborů (obrázků) s vektorovou grafikou (vhodné k vytváření nákresů)</w:t>
      </w:r>
    </w:p>
    <w:p w:rsidR="00000000" w:rsidRPr="0023003B" w:rsidRDefault="00C73987" w:rsidP="0023003B">
      <w:pPr>
        <w:numPr>
          <w:ilvl w:val="2"/>
          <w:numId w:val="4"/>
        </w:numPr>
        <w:spacing w:after="0"/>
      </w:pPr>
      <w:r w:rsidRPr="0023003B">
        <w:t xml:space="preserve">např. </w:t>
      </w:r>
      <w:proofErr w:type="spellStart"/>
      <w:r w:rsidRPr="0023003B">
        <w:t>CorelDraw</w:t>
      </w:r>
      <w:proofErr w:type="spellEnd"/>
      <w:r w:rsidRPr="0023003B">
        <w:t xml:space="preserve">, Adobe </w:t>
      </w:r>
      <w:proofErr w:type="spellStart"/>
      <w:r w:rsidRPr="0023003B">
        <w:t>Il</w:t>
      </w:r>
      <w:r w:rsidRPr="0023003B">
        <w:t>lustrator</w:t>
      </w:r>
      <w:proofErr w:type="spellEnd"/>
      <w:r w:rsidRPr="0023003B">
        <w:t xml:space="preserve">, </w:t>
      </w:r>
      <w:proofErr w:type="spellStart"/>
      <w:r w:rsidRPr="0023003B">
        <w:t>Zonner</w:t>
      </w:r>
      <w:proofErr w:type="spellEnd"/>
      <w:r w:rsidRPr="0023003B">
        <w:t xml:space="preserve"> </w:t>
      </w:r>
      <w:proofErr w:type="spellStart"/>
      <w:r w:rsidRPr="0023003B">
        <w:t>Callisto</w:t>
      </w:r>
      <w:proofErr w:type="spellEnd"/>
      <w:r w:rsidRPr="0023003B">
        <w:t xml:space="preserve"> 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rPr>
          <w:u w:val="single"/>
        </w:rPr>
        <w:t>rastrové (bitmapové):</w:t>
      </w:r>
    </w:p>
    <w:p w:rsidR="00000000" w:rsidRPr="0023003B" w:rsidRDefault="00C73987" w:rsidP="0023003B">
      <w:pPr>
        <w:numPr>
          <w:ilvl w:val="2"/>
          <w:numId w:val="4"/>
        </w:numPr>
        <w:spacing w:after="0"/>
      </w:pPr>
      <w:proofErr w:type="gramStart"/>
      <w:r w:rsidRPr="0023003B">
        <w:t>k  vytváření</w:t>
      </w:r>
      <w:proofErr w:type="gramEnd"/>
      <w:r w:rsidRPr="0023003B">
        <w:t xml:space="preserve"> a upravování souborů (obrázků) s rastrovou grafikou (vhodné k úpravě fotografií nebo kreslení obrázků)</w:t>
      </w:r>
    </w:p>
    <w:p w:rsidR="00000000" w:rsidRPr="0023003B" w:rsidRDefault="00C73987" w:rsidP="0023003B">
      <w:pPr>
        <w:numPr>
          <w:ilvl w:val="2"/>
          <w:numId w:val="4"/>
        </w:numPr>
        <w:spacing w:after="0"/>
      </w:pPr>
      <w:r w:rsidRPr="0023003B">
        <w:t xml:space="preserve">např. Adobe </w:t>
      </w:r>
      <w:proofErr w:type="spellStart"/>
      <w:r w:rsidRPr="0023003B">
        <w:t>Photoshop</w:t>
      </w:r>
      <w:proofErr w:type="spellEnd"/>
      <w:r w:rsidRPr="0023003B">
        <w:t xml:space="preserve">, GIMP, </w:t>
      </w:r>
      <w:proofErr w:type="spellStart"/>
      <w:r w:rsidRPr="0023003B">
        <w:t>Irfanview</w:t>
      </w:r>
      <w:proofErr w:type="spellEnd"/>
      <w:r w:rsidRPr="0023003B">
        <w:t>, Malování (součástí Windows)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Webové prohlížeče: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 prohlížení webových stránek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</w:t>
      </w:r>
      <w:proofErr w:type="spellStart"/>
      <w:r w:rsidRPr="0023003B">
        <w:t>Google</w:t>
      </w:r>
      <w:proofErr w:type="spellEnd"/>
      <w:r w:rsidRPr="0023003B">
        <w:t xml:space="preserve"> Chrome, </w:t>
      </w:r>
      <w:proofErr w:type="spellStart"/>
      <w:r w:rsidRPr="0023003B">
        <w:t>Mozilla</w:t>
      </w:r>
      <w:proofErr w:type="spellEnd"/>
      <w:r w:rsidRPr="0023003B">
        <w:t xml:space="preserve"> </w:t>
      </w:r>
      <w:proofErr w:type="spellStart"/>
      <w:r w:rsidRPr="0023003B">
        <w:t>Firefox</w:t>
      </w:r>
      <w:proofErr w:type="spellEnd"/>
      <w:r w:rsidRPr="0023003B">
        <w:t>, Internet Explorer (součástí Windows)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Kancelářské balíky: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komplet P používaných v kanceláři za zvýhodněnou cenu, které spolu spolupracují a mají jednotné ovládání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nejčastěji obsahuje </w:t>
      </w:r>
      <w:r w:rsidRPr="0023003B">
        <w:t xml:space="preserve">textový a tabulkový procesor, dále např. prezentační P, databázový </w:t>
      </w:r>
      <w:proofErr w:type="gramStart"/>
      <w:r w:rsidRPr="0023003B">
        <w:t xml:space="preserve">systém, </w:t>
      </w:r>
      <w:r>
        <w:t xml:space="preserve"> </w:t>
      </w:r>
      <w:r w:rsidRPr="0023003B">
        <w:t>e-</w:t>
      </w:r>
      <w:proofErr w:type="spellStart"/>
      <w:r w:rsidRPr="0023003B">
        <w:t>mailový</w:t>
      </w:r>
      <w:proofErr w:type="spellEnd"/>
      <w:proofErr w:type="gramEnd"/>
      <w:r w:rsidRPr="0023003B">
        <w:t xml:space="preserve"> klient, grafický editor atd.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lastRenderedPageBreak/>
        <w:t xml:space="preserve"> např. MS Office, OpenOffice.org 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Pomocné P (utility):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ke zjednodušení činností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některé součástí </w:t>
      </w:r>
      <w:proofErr w:type="spellStart"/>
      <w:r w:rsidRPr="0023003B">
        <w:t>Winndows</w:t>
      </w:r>
      <w:proofErr w:type="spellEnd"/>
      <w:r w:rsidRPr="0023003B">
        <w:t xml:space="preserve"> 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</w:t>
      </w:r>
      <w:r w:rsidRPr="0023003B">
        <w:t xml:space="preserve">správce souborů (pro manipulaci se soubory a adresáři, např. Správce souborů, Průzkumník, </w:t>
      </w:r>
      <w:proofErr w:type="spellStart"/>
      <w:r w:rsidRPr="0023003B">
        <w:t>Total</w:t>
      </w:r>
      <w:proofErr w:type="spellEnd"/>
      <w:r w:rsidRPr="0023003B">
        <w:t xml:space="preserve"> Commander)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konverzní P, komprimační P (např. </w:t>
      </w:r>
      <w:proofErr w:type="spellStart"/>
      <w:r w:rsidRPr="0023003B">
        <w:t>WinZIP</w:t>
      </w:r>
      <w:proofErr w:type="spellEnd"/>
      <w:r w:rsidRPr="0023003B">
        <w:t>)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Poštovní P: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 přijímání, odesílání a správě elektronické pošty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např. MS Outlook Express (součástí Windo</w:t>
      </w:r>
      <w:r w:rsidRPr="0023003B">
        <w:t xml:space="preserve">ws) 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Prezentační P: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 tvorbě prezentací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MS PowerPoint, </w:t>
      </w:r>
      <w:proofErr w:type="spellStart"/>
      <w:r w:rsidRPr="0023003B">
        <w:t>OpenOffice</w:t>
      </w:r>
      <w:proofErr w:type="spellEnd"/>
      <w:r w:rsidRPr="0023003B">
        <w:t xml:space="preserve"> </w:t>
      </w:r>
      <w:proofErr w:type="spellStart"/>
      <w:r w:rsidRPr="0023003B">
        <w:t>Impress</w:t>
      </w:r>
      <w:proofErr w:type="spellEnd"/>
      <w:r w:rsidRPr="0023003B">
        <w:t xml:space="preserve"> 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Tabulkové procesory (kalkulátory):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>k vytváření tabulky, lze provádět výpočty, tvořit grafy atd.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MS Excel, </w:t>
      </w:r>
      <w:proofErr w:type="spellStart"/>
      <w:r w:rsidRPr="0023003B">
        <w:t>OpenOffice</w:t>
      </w:r>
      <w:proofErr w:type="spellEnd"/>
      <w:r w:rsidRPr="0023003B">
        <w:t xml:space="preserve"> </w:t>
      </w:r>
      <w:proofErr w:type="spellStart"/>
      <w:r w:rsidRPr="0023003B">
        <w:t>Calc</w:t>
      </w:r>
      <w:proofErr w:type="spellEnd"/>
      <w:r w:rsidRPr="0023003B">
        <w:t xml:space="preserve"> </w:t>
      </w:r>
    </w:p>
    <w:p w:rsidR="00000000" w:rsidRPr="0023003B" w:rsidRDefault="00C73987" w:rsidP="0023003B">
      <w:pPr>
        <w:numPr>
          <w:ilvl w:val="0"/>
          <w:numId w:val="4"/>
        </w:numPr>
        <w:spacing w:after="0"/>
      </w:pPr>
      <w:r w:rsidRPr="0023003B">
        <w:rPr>
          <w:b/>
          <w:bCs/>
        </w:rPr>
        <w:t>Tvorba www stránek:</w:t>
      </w:r>
    </w:p>
    <w:p w:rsidR="00000000" w:rsidRPr="0023003B" w:rsidRDefault="00C73987" w:rsidP="0023003B">
      <w:pPr>
        <w:numPr>
          <w:ilvl w:val="1"/>
          <w:numId w:val="4"/>
        </w:numPr>
        <w:spacing w:after="0"/>
      </w:pPr>
      <w:r w:rsidRPr="0023003B">
        <w:t xml:space="preserve">např. MS Front </w:t>
      </w:r>
      <w:proofErr w:type="spellStart"/>
      <w:r w:rsidRPr="0023003B">
        <w:t>Page</w:t>
      </w:r>
      <w:proofErr w:type="spellEnd"/>
      <w:r w:rsidRPr="0023003B">
        <w:t xml:space="preserve"> </w:t>
      </w:r>
    </w:p>
    <w:p w:rsidR="00000000" w:rsidRPr="0023003B" w:rsidRDefault="00C73987" w:rsidP="0023003B">
      <w:pPr>
        <w:numPr>
          <w:ilvl w:val="0"/>
          <w:numId w:val="10"/>
        </w:numPr>
        <w:spacing w:after="0"/>
      </w:pPr>
      <w:r w:rsidRPr="0023003B">
        <w:rPr>
          <w:b/>
          <w:bCs/>
        </w:rPr>
        <w:t>Speciální P:</w:t>
      </w:r>
    </w:p>
    <w:p w:rsidR="00000000" w:rsidRPr="0023003B" w:rsidRDefault="00C73987" w:rsidP="0023003B">
      <w:pPr>
        <w:numPr>
          <w:ilvl w:val="1"/>
          <w:numId w:val="10"/>
        </w:numPr>
        <w:spacing w:after="0"/>
      </w:pPr>
      <w:r w:rsidRPr="0023003B">
        <w:t xml:space="preserve">např. </w:t>
      </w:r>
      <w:r w:rsidRPr="0023003B">
        <w:t>CAD – P pro konstruktéry, projektanty, architekty, P pro prostorové návrhy a animace</w:t>
      </w:r>
    </w:p>
    <w:p w:rsidR="00000000" w:rsidRPr="0023003B" w:rsidRDefault="00C73987" w:rsidP="0023003B">
      <w:pPr>
        <w:numPr>
          <w:ilvl w:val="1"/>
          <w:numId w:val="10"/>
        </w:numPr>
        <w:spacing w:after="0"/>
      </w:pPr>
      <w:r w:rsidRPr="0023003B">
        <w:t xml:space="preserve">P pro </w:t>
      </w:r>
      <w:r w:rsidRPr="0023003B">
        <w:t>řízení technologických procesů</w:t>
      </w:r>
    </w:p>
    <w:p w:rsidR="00000000" w:rsidRPr="0023003B" w:rsidRDefault="00C73987" w:rsidP="0023003B">
      <w:pPr>
        <w:numPr>
          <w:ilvl w:val="0"/>
          <w:numId w:val="10"/>
        </w:numPr>
        <w:spacing w:after="0"/>
      </w:pPr>
      <w:r w:rsidRPr="0023003B">
        <w:rPr>
          <w:b/>
          <w:bCs/>
        </w:rPr>
        <w:t>Výukové (multimediální) P:</w:t>
      </w:r>
    </w:p>
    <w:p w:rsidR="00000000" w:rsidRPr="0023003B" w:rsidRDefault="00C73987" w:rsidP="0023003B">
      <w:pPr>
        <w:numPr>
          <w:ilvl w:val="1"/>
          <w:numId w:val="10"/>
        </w:numPr>
        <w:spacing w:after="0"/>
      </w:pPr>
      <w:r w:rsidRPr="0023003B">
        <w:t>spojují text s obrázky a videem, mají interaktivní ovládání (reagují na nás) a provázané části (odkazy na související informace)</w:t>
      </w:r>
    </w:p>
    <w:p w:rsidR="0023003B" w:rsidRDefault="00C73987" w:rsidP="0023003B">
      <w:pPr>
        <w:numPr>
          <w:ilvl w:val="0"/>
          <w:numId w:val="10"/>
        </w:numPr>
        <w:spacing w:after="0"/>
      </w:pPr>
      <w:r w:rsidRPr="0023003B">
        <w:rPr>
          <w:b/>
          <w:bCs/>
        </w:rPr>
        <w:t xml:space="preserve">Vývojové nástroje: </w:t>
      </w:r>
      <w:r w:rsidR="0023003B" w:rsidRPr="0023003B">
        <w:t>např. nástroje pro tvorbu P, kompilátor</w:t>
      </w:r>
    </w:p>
    <w:p w:rsidR="00C73987" w:rsidRPr="00C73987" w:rsidRDefault="00C73987" w:rsidP="00C73987">
      <w:pPr>
        <w:pStyle w:val="Odstavecseseznamem"/>
        <w:numPr>
          <w:ilvl w:val="0"/>
          <w:numId w:val="10"/>
        </w:numPr>
        <w:spacing w:after="0"/>
        <w:rPr>
          <w:b/>
          <w:bCs/>
        </w:rPr>
      </w:pPr>
      <w:r w:rsidRPr="00C73987">
        <w:rPr>
          <w:b/>
          <w:bCs/>
        </w:rPr>
        <w:t>Textové P:</w:t>
      </w:r>
    </w:p>
    <w:p w:rsidR="00C73987" w:rsidRPr="0023003B" w:rsidRDefault="00C73987" w:rsidP="00C73987">
      <w:pPr>
        <w:numPr>
          <w:ilvl w:val="1"/>
          <w:numId w:val="10"/>
        </w:numPr>
        <w:spacing w:after="0"/>
      </w:pPr>
      <w:r w:rsidRPr="0023003B">
        <w:rPr>
          <w:b/>
          <w:bCs/>
        </w:rPr>
        <w:t xml:space="preserve">Textové editory: </w:t>
      </w:r>
    </w:p>
    <w:p w:rsidR="00C73987" w:rsidRPr="0023003B" w:rsidRDefault="00C73987" w:rsidP="00C73987">
      <w:pPr>
        <w:numPr>
          <w:ilvl w:val="2"/>
          <w:numId w:val="10"/>
        </w:numPr>
        <w:spacing w:after="0"/>
      </w:pPr>
      <w:r w:rsidRPr="0023003B">
        <w:t>k vytváření prostého textu bez formátování (úpravy vzhledu</w:t>
      </w:r>
    </w:p>
    <w:p w:rsidR="00C73987" w:rsidRPr="0023003B" w:rsidRDefault="00C73987" w:rsidP="00C73987">
      <w:pPr>
        <w:numPr>
          <w:ilvl w:val="2"/>
          <w:numId w:val="10"/>
        </w:numPr>
        <w:spacing w:after="0"/>
      </w:pPr>
      <w:r w:rsidRPr="0023003B">
        <w:t>např. Poznámkový blok (součástí Windows)</w:t>
      </w:r>
    </w:p>
    <w:p w:rsidR="00C73987" w:rsidRPr="0023003B" w:rsidRDefault="00C73987" w:rsidP="00C73987">
      <w:pPr>
        <w:numPr>
          <w:ilvl w:val="1"/>
          <w:numId w:val="10"/>
        </w:numPr>
        <w:spacing w:after="0"/>
      </w:pPr>
      <w:r w:rsidRPr="0023003B">
        <w:rPr>
          <w:b/>
          <w:bCs/>
        </w:rPr>
        <w:t>Textové procesory:</w:t>
      </w:r>
    </w:p>
    <w:p w:rsidR="00C73987" w:rsidRPr="0023003B" w:rsidRDefault="00C73987" w:rsidP="00C73987">
      <w:pPr>
        <w:numPr>
          <w:ilvl w:val="2"/>
          <w:numId w:val="10"/>
        </w:numPr>
        <w:spacing w:after="0"/>
      </w:pPr>
      <w:r w:rsidRPr="0023003B">
        <w:t>k vytváření formátovaného textu, lze vkládat i obrázky, tabulky apod.</w:t>
      </w:r>
    </w:p>
    <w:p w:rsidR="00C73987" w:rsidRPr="0023003B" w:rsidRDefault="00C73987" w:rsidP="00C73987">
      <w:pPr>
        <w:numPr>
          <w:ilvl w:val="2"/>
          <w:numId w:val="10"/>
        </w:numPr>
        <w:spacing w:after="0"/>
      </w:pPr>
      <w:r w:rsidRPr="0023003B">
        <w:t xml:space="preserve">např. MS Word, </w:t>
      </w:r>
      <w:proofErr w:type="spellStart"/>
      <w:r w:rsidRPr="0023003B">
        <w:t>OpenOffice</w:t>
      </w:r>
      <w:proofErr w:type="spellEnd"/>
      <w:r w:rsidRPr="0023003B">
        <w:t xml:space="preserve"> </w:t>
      </w:r>
      <w:proofErr w:type="spellStart"/>
      <w:r w:rsidRPr="0023003B">
        <w:t>Writter</w:t>
      </w:r>
      <w:proofErr w:type="spellEnd"/>
      <w:r w:rsidRPr="0023003B">
        <w:t xml:space="preserve">, </w:t>
      </w:r>
      <w:proofErr w:type="spellStart"/>
      <w:r w:rsidRPr="0023003B">
        <w:t>WordPad</w:t>
      </w:r>
      <w:proofErr w:type="spellEnd"/>
      <w:r w:rsidRPr="0023003B">
        <w:t xml:space="preserve"> (součástí Windows)</w:t>
      </w:r>
    </w:p>
    <w:p w:rsidR="00C73987" w:rsidRDefault="00C73987" w:rsidP="00C73987">
      <w:pPr>
        <w:numPr>
          <w:ilvl w:val="1"/>
          <w:numId w:val="10"/>
        </w:numPr>
        <w:spacing w:after="0"/>
      </w:pPr>
      <w:r w:rsidRPr="00C73987">
        <w:rPr>
          <w:b/>
          <w:bCs/>
        </w:rPr>
        <w:t xml:space="preserve">DTP programy </w:t>
      </w:r>
      <w:r w:rsidRPr="0023003B">
        <w:t>(tvorba knih na stole):</w:t>
      </w:r>
      <w:r>
        <w:t xml:space="preserve"> </w:t>
      </w:r>
      <w:r w:rsidRPr="0023003B">
        <w:t>tvorba a perfektní úprava textu do časopisu apod.</w:t>
      </w:r>
    </w:p>
    <w:p w:rsidR="00C73987" w:rsidRDefault="00C73987" w:rsidP="00C73987">
      <w:pPr>
        <w:numPr>
          <w:ilvl w:val="0"/>
          <w:numId w:val="10"/>
        </w:numPr>
        <w:spacing w:after="0"/>
      </w:pPr>
      <w:r w:rsidRPr="00C73987">
        <w:rPr>
          <w:b/>
          <w:bCs/>
        </w:rPr>
        <w:t xml:space="preserve">další: </w:t>
      </w:r>
      <w:r w:rsidRPr="0023003B">
        <w:t xml:space="preserve">Ekonomické a informační </w:t>
      </w:r>
      <w:r>
        <w:t>systémy, Hry, atd.</w:t>
      </w:r>
    </w:p>
    <w:sectPr w:rsidR="00C73987" w:rsidSect="0028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246"/>
    <w:multiLevelType w:val="hybridMultilevel"/>
    <w:tmpl w:val="243A4BA2"/>
    <w:lvl w:ilvl="0" w:tplc="D9F0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F236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FC58">
      <w:start w:val="8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4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06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0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0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3D199D"/>
    <w:multiLevelType w:val="hybridMultilevel"/>
    <w:tmpl w:val="BDCCAA72"/>
    <w:lvl w:ilvl="0" w:tplc="4F30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81CE2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09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48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20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6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4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0C42C4"/>
    <w:multiLevelType w:val="hybridMultilevel"/>
    <w:tmpl w:val="B756FAA4"/>
    <w:lvl w:ilvl="0" w:tplc="A4083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6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0B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01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EF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81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2B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67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C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377D4"/>
    <w:multiLevelType w:val="hybridMultilevel"/>
    <w:tmpl w:val="DA1603EE"/>
    <w:lvl w:ilvl="0" w:tplc="3BA2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8E6F6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46F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4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4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714B26"/>
    <w:multiLevelType w:val="hybridMultilevel"/>
    <w:tmpl w:val="85E4DE84"/>
    <w:lvl w:ilvl="0" w:tplc="2278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CDD4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8F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4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E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0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1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6664C9"/>
    <w:multiLevelType w:val="hybridMultilevel"/>
    <w:tmpl w:val="0EAAE942"/>
    <w:lvl w:ilvl="0" w:tplc="1244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04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2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E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2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8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61683D"/>
    <w:multiLevelType w:val="hybridMultilevel"/>
    <w:tmpl w:val="5BD0C3E4"/>
    <w:lvl w:ilvl="0" w:tplc="B6F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414C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6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23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E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EE17AE"/>
    <w:multiLevelType w:val="hybridMultilevel"/>
    <w:tmpl w:val="30988540"/>
    <w:lvl w:ilvl="0" w:tplc="68A63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50AE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ED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9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A2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6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3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0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11C65"/>
    <w:multiLevelType w:val="hybridMultilevel"/>
    <w:tmpl w:val="2F3C5B04"/>
    <w:lvl w:ilvl="0" w:tplc="30BC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02EA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6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05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132F59"/>
    <w:multiLevelType w:val="hybridMultilevel"/>
    <w:tmpl w:val="5E88FED4"/>
    <w:lvl w:ilvl="0" w:tplc="910A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0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C184">
      <w:start w:val="15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474F4">
      <w:start w:val="15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C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8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8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9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B65753"/>
    <w:multiLevelType w:val="hybridMultilevel"/>
    <w:tmpl w:val="9016443E"/>
    <w:lvl w:ilvl="0" w:tplc="B13E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21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F9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054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8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0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A2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67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003B"/>
    <w:rsid w:val="0023003B"/>
    <w:rsid w:val="0028767E"/>
    <w:rsid w:val="00907BD3"/>
    <w:rsid w:val="00C73987"/>
    <w:rsid w:val="00E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3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8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0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21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1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8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3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2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88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3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5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8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5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118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7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21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71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07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399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349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17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45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8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3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3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2014-10-21T22:40:00Z</dcterms:created>
  <dcterms:modified xsi:type="dcterms:W3CDTF">2014-10-21T22:57:00Z</dcterms:modified>
</cp:coreProperties>
</file>